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86925" w14:textId="77777777" w:rsidR="001D0424" w:rsidRPr="001D0424" w:rsidRDefault="001D0424" w:rsidP="001D0424">
      <w:pPr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b/>
          <w:bCs/>
          <w:sz w:val="36"/>
          <w:szCs w:val="36"/>
          <w:lang w:val="en-US"/>
        </w:rPr>
        <w:t xml:space="preserve">Presentation Secondary School </w:t>
      </w:r>
      <w:proofErr w:type="spellStart"/>
      <w:r>
        <w:rPr>
          <w:b/>
          <w:bCs/>
          <w:sz w:val="36"/>
          <w:szCs w:val="36"/>
          <w:lang w:val="en-US"/>
        </w:rPr>
        <w:t>Listowel</w:t>
      </w:r>
      <w:proofErr w:type="spellEnd"/>
    </w:p>
    <w:p w14:paraId="48F69FC9" w14:textId="77777777" w:rsidR="001D0424" w:rsidRDefault="001D0424" w:rsidP="00837B76">
      <w:pPr>
        <w:jc w:val="center"/>
        <w:rPr>
          <w:b/>
          <w:bCs/>
          <w:sz w:val="36"/>
          <w:szCs w:val="36"/>
          <w:lang w:val="en-US"/>
        </w:rPr>
      </w:pPr>
      <w:r w:rsidRPr="7BB5F1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7BB5F16D">
        <w:rPr>
          <w:rFonts w:ascii="Times New Roman" w:eastAsia="Times New Roman" w:hAnsi="Times New Roman" w:cs="Times New Roman"/>
          <w:lang w:eastAsia="en-GB"/>
        </w:rPr>
        <w:instrText xml:space="preserve"> INCLUDEPICTURE "https://pbs.twimg.com/profile_images/1108017191536844801/VxoxyzRB_400x400.png" \* MERGEFORMATINET </w:instrText>
      </w:r>
      <w:r w:rsidRPr="7BB5F16D">
        <w:rPr>
          <w:rFonts w:ascii="Times New Roman" w:eastAsia="Times New Roman" w:hAnsi="Times New Roman" w:cs="Times New Roman"/>
          <w:lang w:eastAsia="en-GB"/>
        </w:rPr>
        <w:fldChar w:fldCharType="separate"/>
      </w:r>
      <w:r>
        <w:rPr>
          <w:noProof/>
          <w:lang w:eastAsia="en-IE"/>
        </w:rPr>
        <w:drawing>
          <wp:inline distT="0" distB="0" distL="0" distR="0" wp14:anchorId="1D8AF18E" wp14:editId="4DC89EB5">
            <wp:extent cx="787400" cy="990600"/>
            <wp:effectExtent l="0" t="0" r="0" b="0"/>
            <wp:docPr id="1" name="Picture 1" descr="Pres Listowel (@pressec_ps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B5F1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85CB8B6" w14:textId="49BC14E1" w:rsidR="00837B76" w:rsidRPr="00DA2FAE" w:rsidRDefault="001D395A" w:rsidP="00837B76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1st</w:t>
      </w:r>
      <w:r w:rsidR="00837B76" w:rsidRPr="00DA2FAE">
        <w:rPr>
          <w:b/>
          <w:bCs/>
          <w:sz w:val="36"/>
          <w:szCs w:val="36"/>
          <w:lang w:val="en-US"/>
        </w:rPr>
        <w:t xml:space="preserve"> year Book List 202</w:t>
      </w:r>
      <w:r w:rsidR="006F7D12">
        <w:rPr>
          <w:b/>
          <w:bCs/>
          <w:sz w:val="36"/>
          <w:szCs w:val="36"/>
          <w:lang w:val="en-US"/>
        </w:rPr>
        <w:t>1</w:t>
      </w:r>
      <w:r w:rsidR="00837B76" w:rsidRPr="00DA2FAE">
        <w:rPr>
          <w:b/>
          <w:bCs/>
          <w:sz w:val="36"/>
          <w:szCs w:val="36"/>
          <w:lang w:val="en-US"/>
        </w:rPr>
        <w:t>/20</w:t>
      </w:r>
      <w:r w:rsidR="006F7D12">
        <w:rPr>
          <w:b/>
          <w:bCs/>
          <w:sz w:val="36"/>
          <w:szCs w:val="36"/>
          <w:lang w:val="en-US"/>
        </w:rPr>
        <w:t>22</w:t>
      </w:r>
    </w:p>
    <w:p w14:paraId="5826FE06" w14:textId="77777777" w:rsidR="00837B76" w:rsidRDefault="00837B76" w:rsidP="00837B76">
      <w:pPr>
        <w:jc w:val="center"/>
        <w:rPr>
          <w:lang w:val="en-US"/>
        </w:rPr>
      </w:pP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3094"/>
        <w:gridCol w:w="6714"/>
      </w:tblGrid>
      <w:tr w:rsidR="00837B76" w14:paraId="66BBDBF5" w14:textId="77777777" w:rsidTr="7BB5F16D">
        <w:trPr>
          <w:trHeight w:val="610"/>
        </w:trPr>
        <w:tc>
          <w:tcPr>
            <w:tcW w:w="3094" w:type="dxa"/>
          </w:tcPr>
          <w:p w14:paraId="6AEC1933" w14:textId="77777777" w:rsidR="00837B76" w:rsidRDefault="00837B76" w:rsidP="00837B76">
            <w:pPr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6714" w:type="dxa"/>
          </w:tcPr>
          <w:p w14:paraId="7E8F9E61" w14:textId="77777777" w:rsidR="00837B76" w:rsidRDefault="00837B76" w:rsidP="00837B76">
            <w:pPr>
              <w:jc w:val="center"/>
              <w:rPr>
                <w:lang w:val="en-US"/>
              </w:rPr>
            </w:pPr>
          </w:p>
        </w:tc>
      </w:tr>
      <w:tr w:rsidR="00837B76" w14:paraId="6BC2804F" w14:textId="77777777" w:rsidTr="7BB5F16D">
        <w:trPr>
          <w:trHeight w:val="610"/>
        </w:trPr>
        <w:tc>
          <w:tcPr>
            <w:tcW w:w="3094" w:type="dxa"/>
          </w:tcPr>
          <w:p w14:paraId="4FF2356C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Irish</w:t>
            </w:r>
          </w:p>
        </w:tc>
        <w:tc>
          <w:tcPr>
            <w:tcW w:w="6714" w:type="dxa"/>
          </w:tcPr>
          <w:p w14:paraId="23AAD538" w14:textId="04687E85" w:rsidR="00837B76" w:rsidRPr="00605CA1" w:rsidRDefault="001D395A" w:rsidP="001D395A">
            <w:pPr>
              <w:rPr>
                <w:sz w:val="23"/>
                <w:szCs w:val="23"/>
              </w:rPr>
            </w:pPr>
            <w:proofErr w:type="spellStart"/>
            <w:r>
              <w:rPr>
                <w:rFonts w:ascii="Times" w:hAnsi="Times"/>
                <w:color w:val="000000"/>
                <w:sz w:val="23"/>
                <w:szCs w:val="23"/>
              </w:rPr>
              <w:t>Mol</w:t>
            </w:r>
            <w:proofErr w:type="spellEnd"/>
            <w:r>
              <w:rPr>
                <w:rFonts w:ascii="Times" w:hAnsi="Times"/>
                <w:color w:val="000000"/>
                <w:sz w:val="23"/>
                <w:szCs w:val="23"/>
              </w:rPr>
              <w:t xml:space="preserve"> an </w:t>
            </w:r>
            <w:proofErr w:type="spellStart"/>
            <w:r>
              <w:rPr>
                <w:rFonts w:ascii="Times" w:hAnsi="Times"/>
                <w:color w:val="000000"/>
                <w:sz w:val="23"/>
                <w:szCs w:val="23"/>
              </w:rPr>
              <w:t>Oige</w:t>
            </w:r>
            <w:proofErr w:type="spellEnd"/>
            <w:r>
              <w:rPr>
                <w:rFonts w:ascii="Times" w:hAnsi="Times"/>
                <w:color w:val="000000"/>
                <w:sz w:val="23"/>
                <w:szCs w:val="23"/>
              </w:rPr>
              <w:t xml:space="preserve"> 1 Gill</w:t>
            </w:r>
          </w:p>
        </w:tc>
      </w:tr>
      <w:tr w:rsidR="00837B76" w14:paraId="1648BBB9" w14:textId="77777777" w:rsidTr="7BB5F16D">
        <w:trPr>
          <w:trHeight w:val="610"/>
        </w:trPr>
        <w:tc>
          <w:tcPr>
            <w:tcW w:w="3094" w:type="dxa"/>
          </w:tcPr>
          <w:p w14:paraId="1FC15508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6714" w:type="dxa"/>
          </w:tcPr>
          <w:p w14:paraId="56E7D0F9" w14:textId="2CBFBDF1" w:rsidR="00837B76" w:rsidRPr="00837B76" w:rsidRDefault="001D395A" w:rsidP="001D395A">
            <w:pPr>
              <w:shd w:val="clear" w:color="auto" w:fill="FFFFFF"/>
              <w:textAlignment w:val="baseline"/>
              <w:rPr>
                <w:rFonts w:ascii="inherit" w:hAnsi="inherit"/>
                <w:color w:val="32313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hAnsi="inherit"/>
                <w:color w:val="323130"/>
                <w:sz w:val="23"/>
                <w:szCs w:val="23"/>
                <w:bdr w:val="none" w:sz="0" w:space="0" w:color="auto" w:frame="1"/>
              </w:rPr>
              <w:t>Kingdom 1 - Educate</w:t>
            </w:r>
          </w:p>
        </w:tc>
      </w:tr>
      <w:tr w:rsidR="00837B76" w14:paraId="2218F6C2" w14:textId="77777777" w:rsidTr="7BB5F16D">
        <w:trPr>
          <w:trHeight w:val="652"/>
        </w:trPr>
        <w:tc>
          <w:tcPr>
            <w:tcW w:w="3094" w:type="dxa"/>
          </w:tcPr>
          <w:p w14:paraId="7F5664D2" w14:textId="77777777" w:rsidR="00837B76" w:rsidRDefault="00837B76" w:rsidP="001D39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6714" w:type="dxa"/>
          </w:tcPr>
          <w:p w14:paraId="727232EF" w14:textId="52EAF585" w:rsidR="00837B76" w:rsidRPr="00DA2FAE" w:rsidRDefault="001D395A" w:rsidP="001D39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Active Maths 1 - </w:t>
            </w:r>
            <w:proofErr w:type="spellStart"/>
            <w:r>
              <w:rPr>
                <w:rFonts w:ascii="Calibri" w:hAnsi="Calibri" w:cs="Calibri"/>
                <w:color w:val="000000"/>
              </w:rPr>
              <w:t>Folens</w:t>
            </w:r>
            <w:proofErr w:type="spellEnd"/>
          </w:p>
        </w:tc>
      </w:tr>
      <w:tr w:rsidR="00837B76" w14:paraId="601B92F5" w14:textId="77777777" w:rsidTr="7BB5F16D">
        <w:trPr>
          <w:trHeight w:val="610"/>
        </w:trPr>
        <w:tc>
          <w:tcPr>
            <w:tcW w:w="3094" w:type="dxa"/>
          </w:tcPr>
          <w:p w14:paraId="32BF34BD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6714" w:type="dxa"/>
          </w:tcPr>
          <w:p w14:paraId="6C56FC57" w14:textId="285D2740" w:rsidR="00837B76" w:rsidRDefault="001D395A" w:rsidP="001D39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Allons</w:t>
            </w:r>
            <w:proofErr w:type="spellEnd"/>
            <w:r>
              <w:rPr>
                <w:lang w:val="en-US"/>
              </w:rPr>
              <w:t>-y 1 - Educate</w:t>
            </w:r>
          </w:p>
        </w:tc>
      </w:tr>
      <w:tr w:rsidR="00837B76" w14:paraId="40EC3DE0" w14:textId="77777777" w:rsidTr="7BB5F16D">
        <w:trPr>
          <w:trHeight w:val="610"/>
        </w:trPr>
        <w:tc>
          <w:tcPr>
            <w:tcW w:w="3094" w:type="dxa"/>
          </w:tcPr>
          <w:p w14:paraId="1CE1BCDD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German</w:t>
            </w:r>
          </w:p>
        </w:tc>
        <w:tc>
          <w:tcPr>
            <w:tcW w:w="6714" w:type="dxa"/>
          </w:tcPr>
          <w:p w14:paraId="625062D4" w14:textId="557017E1" w:rsidR="00837B76" w:rsidRDefault="001D395A" w:rsidP="001D395A">
            <w:pPr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Viel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SpaB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 – CJ Fallon</w:t>
            </w:r>
          </w:p>
        </w:tc>
      </w:tr>
      <w:tr w:rsidR="00837B76" w14:paraId="38798E17" w14:textId="77777777" w:rsidTr="7BB5F16D">
        <w:trPr>
          <w:trHeight w:val="610"/>
        </w:trPr>
        <w:tc>
          <w:tcPr>
            <w:tcW w:w="3094" w:type="dxa"/>
          </w:tcPr>
          <w:p w14:paraId="420E9291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6714" w:type="dxa"/>
          </w:tcPr>
          <w:p w14:paraId="354BD00F" w14:textId="674FCD84" w:rsidR="00837B76" w:rsidRPr="00837B76" w:rsidRDefault="001D395A" w:rsidP="001D395A">
            <w:pPr>
              <w:spacing w:beforeAutospacing="1" w:afterAutospacing="1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bdr w:val="none" w:sz="0" w:space="0" w:color="auto" w:frame="1"/>
              </w:rPr>
              <w:t>Making History - Gill</w:t>
            </w:r>
          </w:p>
        </w:tc>
      </w:tr>
      <w:tr w:rsidR="00837B76" w14:paraId="06F2E72C" w14:textId="77777777" w:rsidTr="7BB5F16D">
        <w:trPr>
          <w:trHeight w:val="610"/>
        </w:trPr>
        <w:tc>
          <w:tcPr>
            <w:tcW w:w="3094" w:type="dxa"/>
          </w:tcPr>
          <w:p w14:paraId="2A4CDC80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6714" w:type="dxa"/>
          </w:tcPr>
          <w:p w14:paraId="4F97A071" w14:textId="16F9BC56" w:rsidR="007F158D" w:rsidRDefault="001D395A" w:rsidP="001D395A">
            <w:pPr>
              <w:rPr>
                <w:lang w:val="en-US"/>
              </w:rPr>
            </w:pPr>
            <w:r>
              <w:rPr>
                <w:lang w:val="en-US"/>
              </w:rPr>
              <w:t>Cyclone - Gill</w:t>
            </w:r>
          </w:p>
        </w:tc>
      </w:tr>
      <w:tr w:rsidR="00837B76" w14:paraId="5E64D36D" w14:textId="77777777" w:rsidTr="7BB5F16D">
        <w:trPr>
          <w:trHeight w:val="610"/>
        </w:trPr>
        <w:tc>
          <w:tcPr>
            <w:tcW w:w="3094" w:type="dxa"/>
          </w:tcPr>
          <w:p w14:paraId="2F9B277A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Business Studies</w:t>
            </w:r>
          </w:p>
        </w:tc>
        <w:tc>
          <w:tcPr>
            <w:tcW w:w="6714" w:type="dxa"/>
          </w:tcPr>
          <w:p w14:paraId="16EEB364" w14:textId="630C0E5A" w:rsidR="00837B76" w:rsidRDefault="001D395A" w:rsidP="001D395A">
            <w:pPr>
              <w:rPr>
                <w:lang w:val="en-US"/>
              </w:rPr>
            </w:pPr>
            <w:r>
              <w:rPr>
                <w:lang w:val="en-US"/>
              </w:rPr>
              <w:t>Business Breakthrough - Mentor</w:t>
            </w:r>
          </w:p>
        </w:tc>
      </w:tr>
      <w:tr w:rsidR="001D395A" w14:paraId="1038D7CB" w14:textId="77777777" w:rsidTr="7BB5F16D">
        <w:trPr>
          <w:trHeight w:val="610"/>
        </w:trPr>
        <w:tc>
          <w:tcPr>
            <w:tcW w:w="3094" w:type="dxa"/>
          </w:tcPr>
          <w:p w14:paraId="67D6B827" w14:textId="3D9D3CB7" w:rsidR="001D395A" w:rsidRDefault="001D395A" w:rsidP="001D395A">
            <w:pPr>
              <w:rPr>
                <w:lang w:val="en-US"/>
              </w:rPr>
            </w:pPr>
            <w:r>
              <w:rPr>
                <w:lang w:val="en-US"/>
              </w:rPr>
              <w:t>Home Economics</w:t>
            </w:r>
          </w:p>
        </w:tc>
        <w:tc>
          <w:tcPr>
            <w:tcW w:w="6714" w:type="dxa"/>
          </w:tcPr>
          <w:p w14:paraId="3363A189" w14:textId="04D7EC8C" w:rsidR="001D395A" w:rsidRDefault="218BA89D" w:rsidP="001D395A">
            <w:pPr>
              <w:rPr>
                <w:lang w:val="en-US"/>
              </w:rPr>
            </w:pPr>
            <w:r w:rsidRPr="7BB5F16D">
              <w:rPr>
                <w:lang w:val="en-US"/>
              </w:rPr>
              <w:t xml:space="preserve">JC Home Economics – </w:t>
            </w:r>
            <w:proofErr w:type="spellStart"/>
            <w:r w:rsidRPr="7BB5F16D">
              <w:rPr>
                <w:lang w:val="en-US"/>
              </w:rPr>
              <w:t>Eilis</w:t>
            </w:r>
            <w:proofErr w:type="spellEnd"/>
            <w:r w:rsidRPr="7BB5F16D">
              <w:rPr>
                <w:lang w:val="en-US"/>
              </w:rPr>
              <w:t xml:space="preserve"> Flood educate.ie </w:t>
            </w:r>
          </w:p>
        </w:tc>
      </w:tr>
      <w:tr w:rsidR="00837B76" w14:paraId="1300C6EF" w14:textId="77777777" w:rsidTr="7BB5F16D">
        <w:trPr>
          <w:trHeight w:val="652"/>
        </w:trPr>
        <w:tc>
          <w:tcPr>
            <w:tcW w:w="3094" w:type="dxa"/>
          </w:tcPr>
          <w:p w14:paraId="2ADBCDD6" w14:textId="1E394987" w:rsidR="00837B76" w:rsidRDefault="001D395A" w:rsidP="001D395A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6714" w:type="dxa"/>
          </w:tcPr>
          <w:p w14:paraId="022CFD5F" w14:textId="4DCB5190" w:rsidR="00837B76" w:rsidRPr="00605CA1" w:rsidRDefault="001D395A" w:rsidP="001D395A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Catalyst - Educate</w:t>
            </w:r>
          </w:p>
        </w:tc>
      </w:tr>
      <w:tr w:rsidR="00837B76" w14:paraId="520D1131" w14:textId="77777777" w:rsidTr="7BB5F16D">
        <w:trPr>
          <w:trHeight w:val="610"/>
        </w:trPr>
        <w:tc>
          <w:tcPr>
            <w:tcW w:w="3094" w:type="dxa"/>
          </w:tcPr>
          <w:p w14:paraId="3FA37DF7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6714" w:type="dxa"/>
          </w:tcPr>
          <w:p w14:paraId="7E244F8F" w14:textId="39F6302C" w:rsidR="00837B76" w:rsidRDefault="001D395A" w:rsidP="001D395A">
            <w:pPr>
              <w:rPr>
                <w:lang w:val="en-US"/>
              </w:rPr>
            </w:pPr>
            <w:r>
              <w:rPr>
                <w:lang w:val="en-US"/>
              </w:rPr>
              <w:t xml:space="preserve">New book to be decided in </w:t>
            </w:r>
            <w:proofErr w:type="spellStart"/>
            <w:r>
              <w:rPr>
                <w:lang w:val="en-US"/>
              </w:rPr>
              <w:t>Setpember</w:t>
            </w:r>
            <w:proofErr w:type="spellEnd"/>
          </w:p>
        </w:tc>
      </w:tr>
      <w:tr w:rsidR="00837B76" w14:paraId="778871F3" w14:textId="77777777" w:rsidTr="7BB5F16D">
        <w:trPr>
          <w:trHeight w:val="610"/>
        </w:trPr>
        <w:tc>
          <w:tcPr>
            <w:tcW w:w="3094" w:type="dxa"/>
          </w:tcPr>
          <w:p w14:paraId="5A596289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Technical graphics</w:t>
            </w:r>
          </w:p>
        </w:tc>
        <w:tc>
          <w:tcPr>
            <w:tcW w:w="6714" w:type="dxa"/>
          </w:tcPr>
          <w:p w14:paraId="32260487" w14:textId="2F1B1356" w:rsidR="00837B76" w:rsidRDefault="001D395A" w:rsidP="001D395A">
            <w:pPr>
              <w:rPr>
                <w:lang w:val="en-US"/>
              </w:rPr>
            </w:pPr>
            <w:r>
              <w:rPr>
                <w:lang w:val="en-US"/>
              </w:rPr>
              <w:t xml:space="preserve">New book to be decided in September </w:t>
            </w:r>
          </w:p>
        </w:tc>
      </w:tr>
      <w:tr w:rsidR="00837B76" w14:paraId="76DD8E4A" w14:textId="77777777" w:rsidTr="7BB5F16D">
        <w:trPr>
          <w:trHeight w:val="652"/>
        </w:trPr>
        <w:tc>
          <w:tcPr>
            <w:tcW w:w="3094" w:type="dxa"/>
          </w:tcPr>
          <w:p w14:paraId="48887F59" w14:textId="77777777" w:rsidR="00837B76" w:rsidRDefault="00837B76" w:rsidP="001D395A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6714" w:type="dxa"/>
          </w:tcPr>
          <w:p w14:paraId="4FD699F8" w14:textId="66A716C4" w:rsidR="00837B76" w:rsidRPr="00605CA1" w:rsidRDefault="001D395A" w:rsidP="001D395A">
            <w:pPr>
              <w:shd w:val="clear" w:color="auto" w:fill="FFFFFF"/>
              <w:textAlignment w:val="baseline"/>
              <w:rPr>
                <w:rFonts w:ascii="Helvetica Neue" w:hAnsi="Helvetica Neue"/>
                <w:color w:val="201F1E"/>
              </w:rPr>
            </w:pPr>
            <w:r>
              <w:rPr>
                <w:rFonts w:ascii="Helvetica Neue" w:hAnsi="Helvetica Neue"/>
                <w:color w:val="201F1E"/>
              </w:rPr>
              <w:t xml:space="preserve">Sounds Good 1 - </w:t>
            </w:r>
            <w:proofErr w:type="spellStart"/>
            <w:r>
              <w:rPr>
                <w:rFonts w:ascii="Helvetica Neue" w:hAnsi="Helvetica Neue"/>
                <w:color w:val="201F1E"/>
              </w:rPr>
              <w:t>Edco</w:t>
            </w:r>
            <w:proofErr w:type="spellEnd"/>
          </w:p>
        </w:tc>
      </w:tr>
      <w:tr w:rsidR="00837B76" w14:paraId="34A4737A" w14:textId="77777777" w:rsidTr="7BB5F16D">
        <w:trPr>
          <w:trHeight w:val="610"/>
        </w:trPr>
        <w:tc>
          <w:tcPr>
            <w:tcW w:w="3094" w:type="dxa"/>
          </w:tcPr>
          <w:p w14:paraId="2CA8ACDD" w14:textId="204F4CC0" w:rsidR="00837B76" w:rsidRDefault="001D395A" w:rsidP="001D395A">
            <w:pPr>
              <w:rPr>
                <w:lang w:val="en-US"/>
              </w:rPr>
            </w:pPr>
            <w:r>
              <w:rPr>
                <w:lang w:val="en-US"/>
              </w:rPr>
              <w:t xml:space="preserve">Religion </w:t>
            </w:r>
          </w:p>
        </w:tc>
        <w:tc>
          <w:tcPr>
            <w:tcW w:w="6714" w:type="dxa"/>
          </w:tcPr>
          <w:p w14:paraId="5DFC570D" w14:textId="64D2AD92" w:rsidR="00837B76" w:rsidRPr="00605CA1" w:rsidRDefault="001D395A" w:rsidP="001D39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Beliefs in Our World - Gill</w:t>
            </w:r>
          </w:p>
        </w:tc>
      </w:tr>
      <w:tr w:rsidR="001D395A" w14:paraId="29976B89" w14:textId="77777777" w:rsidTr="7BB5F16D">
        <w:trPr>
          <w:trHeight w:val="610"/>
        </w:trPr>
        <w:tc>
          <w:tcPr>
            <w:tcW w:w="3094" w:type="dxa"/>
          </w:tcPr>
          <w:p w14:paraId="6F5FA1CF" w14:textId="25786AB9" w:rsidR="001D395A" w:rsidRDefault="001D395A" w:rsidP="001D395A">
            <w:pPr>
              <w:rPr>
                <w:lang w:val="en-US"/>
              </w:rPr>
            </w:pPr>
            <w:r>
              <w:rPr>
                <w:lang w:val="en-US"/>
              </w:rPr>
              <w:t>SPHE</w:t>
            </w:r>
          </w:p>
        </w:tc>
        <w:tc>
          <w:tcPr>
            <w:tcW w:w="6714" w:type="dxa"/>
          </w:tcPr>
          <w:p w14:paraId="42CF6661" w14:textId="3C667D29" w:rsidR="001D395A" w:rsidRPr="00605CA1" w:rsidRDefault="001D395A" w:rsidP="001D39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Provided by the school</w:t>
            </w:r>
          </w:p>
        </w:tc>
      </w:tr>
      <w:tr w:rsidR="001D395A" w14:paraId="4E4FF86F" w14:textId="77777777" w:rsidTr="7BB5F16D">
        <w:trPr>
          <w:trHeight w:val="610"/>
        </w:trPr>
        <w:tc>
          <w:tcPr>
            <w:tcW w:w="3094" w:type="dxa"/>
          </w:tcPr>
          <w:p w14:paraId="12F51BC8" w14:textId="46EBC7E7" w:rsidR="001D395A" w:rsidRDefault="001D395A" w:rsidP="001D395A">
            <w:pPr>
              <w:rPr>
                <w:lang w:val="en-US"/>
              </w:rPr>
            </w:pPr>
            <w:r>
              <w:rPr>
                <w:lang w:val="en-US"/>
              </w:rPr>
              <w:t>CSPE</w:t>
            </w:r>
          </w:p>
        </w:tc>
        <w:tc>
          <w:tcPr>
            <w:tcW w:w="6714" w:type="dxa"/>
          </w:tcPr>
          <w:p w14:paraId="60378E03" w14:textId="24D62CDE" w:rsidR="001D395A" w:rsidRDefault="001D395A" w:rsidP="001D395A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Make a difference - </w:t>
            </w:r>
            <w:proofErr w:type="spellStart"/>
            <w:r>
              <w:rPr>
                <w:rFonts w:ascii="Calibri" w:hAnsi="Calibri" w:cs="Calibri"/>
                <w:color w:val="000000"/>
              </w:rPr>
              <w:t>Folens</w:t>
            </w:r>
            <w:proofErr w:type="spellEnd"/>
          </w:p>
        </w:tc>
      </w:tr>
    </w:tbl>
    <w:p w14:paraId="23EEDC6C" w14:textId="77777777" w:rsidR="00837B76" w:rsidRPr="00837B76" w:rsidRDefault="00837B76" w:rsidP="001D395A">
      <w:pPr>
        <w:rPr>
          <w:lang w:val="en-US"/>
        </w:rPr>
      </w:pPr>
    </w:p>
    <w:p w14:paraId="542F1444" w14:textId="77777777" w:rsidR="001D395A" w:rsidRPr="00837B76" w:rsidRDefault="001D395A">
      <w:pPr>
        <w:rPr>
          <w:lang w:val="en-US"/>
        </w:rPr>
      </w:pPr>
    </w:p>
    <w:sectPr w:rsidR="001D395A" w:rsidRPr="00837B76" w:rsidSect="00B450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ᡇ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A6375"/>
    <w:multiLevelType w:val="multilevel"/>
    <w:tmpl w:val="AF30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F2E4C"/>
    <w:multiLevelType w:val="multilevel"/>
    <w:tmpl w:val="C602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6"/>
    <w:rsid w:val="000E1528"/>
    <w:rsid w:val="001D0424"/>
    <w:rsid w:val="001D395A"/>
    <w:rsid w:val="002F76D5"/>
    <w:rsid w:val="0052790B"/>
    <w:rsid w:val="00605CA1"/>
    <w:rsid w:val="006F7D12"/>
    <w:rsid w:val="007F158D"/>
    <w:rsid w:val="00837B76"/>
    <w:rsid w:val="009804A3"/>
    <w:rsid w:val="00B06C6E"/>
    <w:rsid w:val="00B45038"/>
    <w:rsid w:val="00BF3B53"/>
    <w:rsid w:val="00C500FB"/>
    <w:rsid w:val="00DA2FAE"/>
    <w:rsid w:val="00F24152"/>
    <w:rsid w:val="00FF2101"/>
    <w:rsid w:val="218BA89D"/>
    <w:rsid w:val="534C0ACC"/>
    <w:rsid w:val="7BB5F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2397"/>
  <w15:chartTrackingRefBased/>
  <w15:docId w15:val="{579009DB-FE2F-1745-92B3-00311B9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Dennehy</dc:creator>
  <cp:keywords/>
  <dc:description/>
  <cp:lastModifiedBy>Office Admin</cp:lastModifiedBy>
  <cp:revision>2</cp:revision>
  <dcterms:created xsi:type="dcterms:W3CDTF">2021-06-15T14:22:00Z</dcterms:created>
  <dcterms:modified xsi:type="dcterms:W3CDTF">2021-06-15T14:22:00Z</dcterms:modified>
</cp:coreProperties>
</file>